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5626" w14:textId="77777777" w:rsidR="00C7166F" w:rsidRDefault="00C7166F" w:rsidP="00C7166F">
      <w:pPr>
        <w:spacing w:beforeLines="50" w:before="156" w:line="530" w:lineRule="exact"/>
        <w:ind w:rightChars="-162" w:right="-340"/>
        <w:rPr>
          <w:rFonts w:ascii="仿宋_GB2312" w:eastAsia="仿宋_GB2312"/>
          <w:sz w:val="32"/>
          <w:szCs w:val="32"/>
        </w:rPr>
      </w:pPr>
      <w:r w:rsidRPr="00057742">
        <w:rPr>
          <w:rFonts w:ascii="仿宋_GB2312" w:eastAsia="仿宋_GB2312" w:hint="eastAsia"/>
          <w:sz w:val="32"/>
          <w:szCs w:val="32"/>
        </w:rPr>
        <w:t>附件</w:t>
      </w:r>
      <w:r>
        <w:rPr>
          <w:rFonts w:ascii="仿宋_GB2312" w:eastAsia="仿宋_GB2312"/>
          <w:sz w:val="32"/>
          <w:szCs w:val="32"/>
        </w:rPr>
        <w:t>3</w:t>
      </w:r>
      <w:r w:rsidRPr="00057742">
        <w:rPr>
          <w:rFonts w:ascii="仿宋_GB2312" w:eastAsia="仿宋_GB2312" w:hint="eastAsia"/>
          <w:sz w:val="32"/>
          <w:szCs w:val="32"/>
        </w:rPr>
        <w:t>：</w:t>
      </w:r>
    </w:p>
    <w:p w14:paraId="7957E0DE" w14:textId="77777777" w:rsidR="00C7166F" w:rsidRDefault="00C7166F" w:rsidP="00C7166F">
      <w:pPr>
        <w:spacing w:beforeLines="50" w:before="156" w:line="560" w:lineRule="exact"/>
        <w:ind w:rightChars="-162" w:right="-340" w:firstLineChars="650" w:firstLine="2340"/>
        <w:rPr>
          <w:rFonts w:ascii="方正小标宋简体" w:eastAsia="方正小标宋简体"/>
          <w:color w:val="0D0D0D"/>
          <w:sz w:val="36"/>
          <w:szCs w:val="36"/>
        </w:rPr>
      </w:pPr>
      <w:r>
        <w:rPr>
          <w:rFonts w:ascii="方正小标宋简体" w:eastAsia="方正小标宋简体" w:hint="eastAsia"/>
          <w:color w:val="0D0D0D"/>
          <w:sz w:val="36"/>
          <w:szCs w:val="36"/>
        </w:rPr>
        <w:t>孙得峰同志主要事迹</w:t>
      </w:r>
    </w:p>
    <w:p w14:paraId="3B5AA899" w14:textId="77777777" w:rsidR="00C7166F" w:rsidRPr="00057742" w:rsidRDefault="00C7166F" w:rsidP="00C7166F">
      <w:pPr>
        <w:spacing w:beforeLines="50" w:before="156" w:line="560" w:lineRule="exact"/>
        <w:ind w:rightChars="-162" w:right="-340" w:firstLineChars="600" w:firstLine="1920"/>
        <w:rPr>
          <w:rFonts w:ascii="仿宋_GB2312" w:eastAsia="仿宋_GB2312" w:hint="eastAsia"/>
          <w:color w:val="0D0D0D"/>
          <w:sz w:val="32"/>
          <w:szCs w:val="32"/>
        </w:rPr>
      </w:pPr>
    </w:p>
    <w:p w14:paraId="2002CA7A"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孙得峰同志2016年经市应急管理局党组任命兼任北京市安全生产联合会副秘书长，在推动安全生产社会化治理工作中充分发挥党员干部先锋模范带头作用和军转干部</w:t>
      </w:r>
      <w:r>
        <w:rPr>
          <w:rFonts w:ascii="仿宋_GB2312" w:eastAsia="仿宋_GB2312" w:hAnsi="仿宋_GB2312" w:cs="仿宋_GB2312" w:hint="eastAsia"/>
          <w:sz w:val="32"/>
          <w:szCs w:val="32"/>
        </w:rPr>
        <w:t>吃</w:t>
      </w:r>
      <w:r w:rsidRPr="00CC3C5B">
        <w:rPr>
          <w:rFonts w:ascii="仿宋_GB2312" w:eastAsia="仿宋_GB2312" w:hAnsi="仿宋_GB2312" w:cs="仿宋_GB2312" w:hint="eastAsia"/>
          <w:sz w:val="32"/>
          <w:szCs w:val="32"/>
        </w:rPr>
        <w:t>苦耐劳精神，在社会组织社会效益、工作成效等方面，得到了同事们一致认可，主要事迹如下。</w:t>
      </w:r>
    </w:p>
    <w:p w14:paraId="261E7C72" w14:textId="77777777" w:rsidR="00C7166F" w:rsidRDefault="00C7166F" w:rsidP="00C7166F">
      <w:pPr>
        <w:spacing w:line="56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一</w:t>
      </w:r>
      <w:r>
        <w:rPr>
          <w:rFonts w:ascii="黑体" w:eastAsia="黑体" w:hAnsi="黑体" w:cs="仿宋_GB2312" w:hint="eastAsia"/>
          <w:sz w:val="32"/>
          <w:szCs w:val="32"/>
        </w:rPr>
        <w:t>、</w:t>
      </w:r>
      <w:r w:rsidRPr="00CC3C5B">
        <w:rPr>
          <w:rFonts w:ascii="黑体" w:eastAsia="黑体" w:hAnsi="黑体" w:cs="仿宋_GB2312" w:hint="eastAsia"/>
          <w:sz w:val="32"/>
          <w:szCs w:val="32"/>
        </w:rPr>
        <w:t>积极参与内部管理，严格落实依法治会</w:t>
      </w:r>
    </w:p>
    <w:p w14:paraId="7A98D7E2"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参与起草秘书处20余项制度办法，不断健全完善内部制度；联系对接局属其他6家社团，按照市局统一部署和要求推动局属社团工作落实；认真落实会长办公会、社团联席会和秘书长办公会决策部署；保持与登记部门、枢纽组织管理部门工作汇报沟通，夯实社团发展基础。</w:t>
      </w:r>
    </w:p>
    <w:p w14:paraId="549EFB53" w14:textId="77777777" w:rsidR="00C7166F" w:rsidRPr="00CC3C5B" w:rsidRDefault="00C7166F" w:rsidP="00C7166F">
      <w:pPr>
        <w:spacing w:line="56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二、拓展购买服务范围，</w:t>
      </w:r>
      <w:proofErr w:type="gramStart"/>
      <w:r w:rsidRPr="00CC3C5B">
        <w:rPr>
          <w:rFonts w:ascii="黑体" w:eastAsia="黑体" w:hAnsi="黑体" w:cs="仿宋_GB2312" w:hint="eastAsia"/>
          <w:sz w:val="32"/>
          <w:szCs w:val="32"/>
        </w:rPr>
        <w:t>培树专业</w:t>
      </w:r>
      <w:proofErr w:type="gramEnd"/>
      <w:r w:rsidRPr="00CC3C5B">
        <w:rPr>
          <w:rFonts w:ascii="黑体" w:eastAsia="黑体" w:hAnsi="黑体" w:cs="仿宋_GB2312" w:hint="eastAsia"/>
          <w:sz w:val="32"/>
          <w:szCs w:val="32"/>
        </w:rPr>
        <w:t>特色品牌</w:t>
      </w:r>
    </w:p>
    <w:p w14:paraId="721C93AA"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积极申请社会组织评估资格；牵头局属各社团开展市总工会购买服务工作；争取市民政局福彩金项目支持，为市民政局下属40余家企事业单位提供安全管理服务；协助市园林</w:t>
      </w:r>
      <w:proofErr w:type="gramStart"/>
      <w:r w:rsidRPr="00CC3C5B">
        <w:rPr>
          <w:rFonts w:ascii="仿宋_GB2312" w:eastAsia="仿宋_GB2312" w:hAnsi="仿宋_GB2312" w:cs="仿宋_GB2312" w:hint="eastAsia"/>
          <w:sz w:val="32"/>
          <w:szCs w:val="32"/>
        </w:rPr>
        <w:t>绿化局</w:t>
      </w:r>
      <w:proofErr w:type="gramEnd"/>
      <w:r w:rsidRPr="00CC3C5B">
        <w:rPr>
          <w:rFonts w:ascii="仿宋_GB2312" w:eastAsia="仿宋_GB2312" w:hAnsi="仿宋_GB2312" w:cs="仿宋_GB2312" w:hint="eastAsia"/>
          <w:sz w:val="32"/>
          <w:szCs w:val="32"/>
        </w:rPr>
        <w:t>开展园林施工企业标准化创建工作</w:t>
      </w:r>
      <w:r>
        <w:rPr>
          <w:rFonts w:ascii="仿宋_GB2312" w:eastAsia="仿宋_GB2312" w:hAnsi="仿宋_GB2312" w:cs="仿宋_GB2312" w:hint="eastAsia"/>
          <w:sz w:val="32"/>
          <w:szCs w:val="32"/>
        </w:rPr>
        <w:t>；</w:t>
      </w:r>
      <w:r w:rsidRPr="00CC3C5B">
        <w:rPr>
          <w:rFonts w:ascii="仿宋_GB2312" w:eastAsia="仿宋_GB2312" w:hAnsi="仿宋_GB2312" w:cs="仿宋_GB2312" w:hint="eastAsia"/>
          <w:sz w:val="32"/>
          <w:szCs w:val="32"/>
        </w:rPr>
        <w:t>起草制定若干购买服务配套制度，强化政府购买服务项目承接质量，推动政府购买服务工作逐步走向多元化。</w:t>
      </w:r>
    </w:p>
    <w:p w14:paraId="4D59CBE8" w14:textId="77777777" w:rsidR="00C7166F" w:rsidRPr="00CC3C5B" w:rsidRDefault="00C7166F" w:rsidP="00C7166F">
      <w:pPr>
        <w:spacing w:line="56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三、坚持党建引领，落实党风廉政要求</w:t>
      </w:r>
    </w:p>
    <w:p w14:paraId="08F05388" w14:textId="77777777" w:rsidR="00C7166F" w:rsidRDefault="00C7166F" w:rsidP="00C7166F">
      <w:pPr>
        <w:spacing w:line="56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申请安全生产领域党建工作委员会，邀请社会组织党建专家“党建问诊”；通过支部党建和“两书”工作，将社团整</w:t>
      </w:r>
      <w:r w:rsidRPr="00CC3C5B">
        <w:rPr>
          <w:rFonts w:ascii="仿宋_GB2312" w:eastAsia="仿宋_GB2312" w:hAnsi="仿宋_GB2312" w:cs="仿宋_GB2312" w:hint="eastAsia"/>
          <w:sz w:val="32"/>
          <w:szCs w:val="32"/>
        </w:rPr>
        <w:lastRenderedPageBreak/>
        <w:t>体发展、干部能力提升、岗位工作职责和党风廉政责任落实在各社团秘书处和各工作岗位。坚持党性原则，认真履行条例和准则要求，严格落实在编干部不得领取工作报酬等规定。</w:t>
      </w:r>
    </w:p>
    <w:p w14:paraId="06C1507E"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41399B36"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5A042B40"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6CFC1EC6"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F357AAF"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61B03CA7"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4113AB88"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2AA86A95"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A0D985E"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69B1782"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56E18308"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246CBB93"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7A64BEEE"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5FDAA13"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6F7246E2"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E163DD9"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64F571F"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2CCDF6F6" w14:textId="1745170F" w:rsidR="00C7166F" w:rsidRDefault="00C7166F" w:rsidP="00C7166F">
      <w:pPr>
        <w:spacing w:line="560" w:lineRule="exact"/>
        <w:ind w:firstLineChars="200" w:firstLine="640"/>
        <w:rPr>
          <w:rFonts w:ascii="仿宋_GB2312" w:eastAsia="仿宋_GB2312" w:hAnsi="仿宋_GB2312" w:cs="仿宋_GB2312"/>
          <w:sz w:val="32"/>
          <w:szCs w:val="32"/>
        </w:rPr>
      </w:pPr>
    </w:p>
    <w:p w14:paraId="50925711" w14:textId="77777777" w:rsidR="00F74BD9" w:rsidRDefault="00F74BD9" w:rsidP="00C7166F">
      <w:pPr>
        <w:spacing w:line="560" w:lineRule="exact"/>
        <w:ind w:firstLineChars="200" w:firstLine="640"/>
        <w:rPr>
          <w:rFonts w:ascii="仿宋_GB2312" w:eastAsia="仿宋_GB2312" w:hAnsi="仿宋_GB2312" w:cs="仿宋_GB2312" w:hint="eastAsia"/>
          <w:sz w:val="32"/>
          <w:szCs w:val="32"/>
        </w:rPr>
      </w:pPr>
      <w:bookmarkStart w:id="0" w:name="_GoBack"/>
      <w:bookmarkEnd w:id="0"/>
    </w:p>
    <w:p w14:paraId="748805C5"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21523E92" w14:textId="77777777" w:rsidR="00C7166F" w:rsidRDefault="00C7166F" w:rsidP="00C7166F">
      <w:pPr>
        <w:spacing w:line="560" w:lineRule="exact"/>
        <w:rPr>
          <w:rFonts w:ascii="仿宋_GB2312" w:eastAsia="仿宋_GB2312" w:hAnsi="仿宋_GB2312" w:cs="仿宋_GB2312" w:hint="eastAsia"/>
          <w:sz w:val="32"/>
          <w:szCs w:val="32"/>
        </w:rPr>
      </w:pPr>
    </w:p>
    <w:p w14:paraId="6B371F02" w14:textId="77777777" w:rsidR="00C7166F" w:rsidRDefault="00C7166F" w:rsidP="00C7166F">
      <w:pPr>
        <w:spacing w:beforeLines="50" w:before="156" w:line="560" w:lineRule="exact"/>
        <w:ind w:rightChars="-162" w:right="-340" w:firstLineChars="600" w:firstLine="2160"/>
        <w:rPr>
          <w:rFonts w:ascii="方正小标宋简体" w:eastAsia="方正小标宋简体"/>
          <w:color w:val="0D0D0D"/>
          <w:sz w:val="36"/>
          <w:szCs w:val="36"/>
        </w:rPr>
      </w:pPr>
      <w:r>
        <w:rPr>
          <w:rFonts w:ascii="方正小标宋简体" w:eastAsia="方正小标宋简体" w:hint="eastAsia"/>
          <w:color w:val="0D0D0D"/>
          <w:sz w:val="36"/>
          <w:szCs w:val="36"/>
        </w:rPr>
        <w:lastRenderedPageBreak/>
        <w:t>张世杰同志主要事迹</w:t>
      </w:r>
    </w:p>
    <w:p w14:paraId="3CAD83DE" w14:textId="77777777" w:rsidR="00C7166F" w:rsidRPr="00057742" w:rsidRDefault="00C7166F" w:rsidP="00C7166F">
      <w:pPr>
        <w:spacing w:beforeLines="50" w:before="156" w:line="560" w:lineRule="exact"/>
        <w:ind w:rightChars="-162" w:right="-340" w:firstLineChars="600" w:firstLine="1920"/>
        <w:rPr>
          <w:rFonts w:ascii="仿宋_GB2312" w:eastAsia="仿宋_GB2312" w:hint="eastAsia"/>
          <w:color w:val="0D0D0D"/>
          <w:sz w:val="32"/>
          <w:szCs w:val="32"/>
        </w:rPr>
      </w:pPr>
    </w:p>
    <w:p w14:paraId="67A8A41A"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张世杰同志2016年转业至原北京市安全生产监督管理局工作，</w:t>
      </w:r>
      <w:proofErr w:type="gramStart"/>
      <w:r w:rsidRPr="00CC3C5B">
        <w:rPr>
          <w:rFonts w:ascii="仿宋_GB2312" w:eastAsia="仿宋_GB2312" w:hAnsi="仿宋_GB2312" w:cs="仿宋_GB2312" w:hint="eastAsia"/>
          <w:sz w:val="32"/>
          <w:szCs w:val="32"/>
        </w:rPr>
        <w:t>同年受局</w:t>
      </w:r>
      <w:proofErr w:type="gramEnd"/>
      <w:r w:rsidRPr="00CC3C5B">
        <w:rPr>
          <w:rFonts w:ascii="仿宋_GB2312" w:eastAsia="仿宋_GB2312" w:hAnsi="仿宋_GB2312" w:cs="仿宋_GB2312" w:hint="eastAsia"/>
          <w:sz w:val="32"/>
          <w:szCs w:val="32"/>
        </w:rPr>
        <w:t>党组委派到北京市安全生产联合会工作并担任副秘书长职务，2019年1月又被局党组委派到北京市应急科技发展促进会担任秘书长，在推动安全生产社会化治理工作中，善谋善策、开拓创新、勇当先锋，在社会效益、工作成效等方面，得到了领导和同事们的一致认可，主要事迹如下。</w:t>
      </w:r>
    </w:p>
    <w:p w14:paraId="4BAC6C16"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t>一、不忘初心，积极落实社会治理新使命</w:t>
      </w:r>
    </w:p>
    <w:p w14:paraId="30BB5E63"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坚持问题导向，精准发力，以习近平总书记关于中国特色安全生产和应急管理建设的有关论述和指示精神为指导，强化社会组织和力量在推动安全生产和应急管理工作中的作用发挥，研究社会共建共治共享的创新点，找准为民服务、为民办实事的基准点，发挥协会的平台优势，在安全生产和应急管理科普宣传、科技推广等方面积极作为，始终保持为民服务的宗旨和初心。</w:t>
      </w:r>
    </w:p>
    <w:p w14:paraId="1F20C001"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t>二、牢记使命，促进我市安全生产环境改善</w:t>
      </w:r>
    </w:p>
    <w:p w14:paraId="46729724"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为督促小商业、民生保障类小</w:t>
      </w:r>
      <w:proofErr w:type="gramStart"/>
      <w:r w:rsidRPr="00CC3C5B">
        <w:rPr>
          <w:rFonts w:ascii="仿宋_GB2312" w:eastAsia="仿宋_GB2312" w:hAnsi="仿宋_GB2312" w:cs="仿宋_GB2312" w:hint="eastAsia"/>
          <w:sz w:val="32"/>
          <w:szCs w:val="32"/>
        </w:rPr>
        <w:t>微企业</w:t>
      </w:r>
      <w:proofErr w:type="gramEnd"/>
      <w:r w:rsidRPr="00CC3C5B">
        <w:rPr>
          <w:rFonts w:ascii="仿宋_GB2312" w:eastAsia="仿宋_GB2312" w:hAnsi="仿宋_GB2312" w:cs="仿宋_GB2312" w:hint="eastAsia"/>
          <w:sz w:val="32"/>
          <w:szCs w:val="32"/>
        </w:rPr>
        <w:t>进一步落实安全生产主体责任，预防和减少生产安全事故，连续三年配合市局开展“专家服务小微企业隐患排查治理”活动，充分发挥安全生产专家技术优势和专职安全员属地优势相结合的联动效应，查隐患、促整改，为首都城市安全运行和区域经济</w:t>
      </w:r>
      <w:proofErr w:type="gramStart"/>
      <w:r w:rsidRPr="00CC3C5B">
        <w:rPr>
          <w:rFonts w:ascii="仿宋_GB2312" w:eastAsia="仿宋_GB2312" w:hAnsi="仿宋_GB2312" w:cs="仿宋_GB2312" w:hint="eastAsia"/>
          <w:sz w:val="32"/>
          <w:szCs w:val="32"/>
        </w:rPr>
        <w:t>安全发展</w:t>
      </w:r>
      <w:proofErr w:type="gramEnd"/>
      <w:r w:rsidRPr="00CC3C5B">
        <w:rPr>
          <w:rFonts w:ascii="仿宋_GB2312" w:eastAsia="仿宋_GB2312" w:hAnsi="仿宋_GB2312" w:cs="仿宋_GB2312" w:hint="eastAsia"/>
          <w:sz w:val="32"/>
          <w:szCs w:val="32"/>
        </w:rPr>
        <w:t>提供有力保障。</w:t>
      </w:r>
    </w:p>
    <w:p w14:paraId="351D236F"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lastRenderedPageBreak/>
        <w:t>三、汇聚科技，引领科技助力安全生产事业</w:t>
      </w:r>
    </w:p>
    <w:p w14:paraId="39E52D9F" w14:textId="77777777" w:rsidR="00C7166F" w:rsidRDefault="00C7166F" w:rsidP="00C7166F">
      <w:pPr>
        <w:spacing w:line="56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面对首都安全生产工作的新形势、新要求，立足于安全生产和应急领域科技型社会组织发展定位，发挥科技社团“科技兴安”的支撑作用，坚持科学技术和科技人才在安全生产和应急管理工作中的倍增器作用，搭建符合供需双方需求的科技装备展示平台，在市局支持下举办了北京市首届应急科技装备展，开发了应急装备查询系统，引导企业加强在安全生产保障领域的技术标准制定工作，联合企业发布多项智能机器人技术规范的团体标准，引导科研院校和大型企业围绕安全生产开展技术研究和应用研究，在市局支持下组织了安全生产领域科技新星评选活动、安全科技进步奖评选活动等。</w:t>
      </w:r>
    </w:p>
    <w:p w14:paraId="2813ED80"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F8B1EF2"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372EDC6B"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BCAB8AF"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4B1BD3CF"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5999BEC"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70FF598A"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F1AF4CD"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182E2515"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3D514A7B"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72A31ED5"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76E2BC86"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7367574A" w14:textId="77777777" w:rsidR="00C7166F" w:rsidRDefault="00C7166F" w:rsidP="00C7166F">
      <w:pPr>
        <w:spacing w:beforeLines="50" w:before="156" w:line="540" w:lineRule="exact"/>
        <w:ind w:rightChars="-162" w:right="-340" w:firstLineChars="700" w:firstLine="2520"/>
        <w:rPr>
          <w:rFonts w:ascii="方正小标宋简体" w:eastAsia="方正小标宋简体"/>
          <w:color w:val="0D0D0D"/>
          <w:sz w:val="36"/>
          <w:szCs w:val="36"/>
        </w:rPr>
      </w:pPr>
      <w:r>
        <w:rPr>
          <w:rFonts w:ascii="方正小标宋简体" w:eastAsia="方正小标宋简体" w:hint="eastAsia"/>
          <w:color w:val="0D0D0D"/>
          <w:sz w:val="36"/>
          <w:szCs w:val="36"/>
        </w:rPr>
        <w:lastRenderedPageBreak/>
        <w:t>胡兰同志主要事迹</w:t>
      </w:r>
    </w:p>
    <w:p w14:paraId="5E8CA067" w14:textId="77777777" w:rsidR="00C7166F" w:rsidRPr="00057742" w:rsidRDefault="00C7166F" w:rsidP="00C7166F">
      <w:pPr>
        <w:spacing w:beforeLines="50" w:before="156" w:line="540" w:lineRule="exact"/>
        <w:ind w:rightChars="-162" w:right="-340" w:firstLineChars="600" w:firstLine="1920"/>
        <w:rPr>
          <w:rFonts w:ascii="仿宋_GB2312" w:eastAsia="仿宋_GB2312" w:hint="eastAsia"/>
          <w:color w:val="0D0D0D"/>
          <w:sz w:val="32"/>
          <w:szCs w:val="32"/>
        </w:rPr>
      </w:pPr>
    </w:p>
    <w:p w14:paraId="53F26642" w14:textId="77777777" w:rsidR="00C7166F" w:rsidRPr="00CC3C5B" w:rsidRDefault="00C7166F" w:rsidP="00C7166F">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胡兰同志</w:t>
      </w:r>
      <w:r w:rsidRPr="00CC3C5B">
        <w:rPr>
          <w:rFonts w:ascii="仿宋_GB2312" w:eastAsia="仿宋_GB2312" w:hAnsi="仿宋_GB2312" w:cs="仿宋_GB2312" w:hint="eastAsia"/>
          <w:sz w:val="32"/>
          <w:szCs w:val="32"/>
        </w:rPr>
        <w:t>紧紧围绕本市安全生产工作的步伐，全面分析社团的功能定位，本着“业务是基础，服务是根本”的理念，在业务培训基础工作上使真劲，在专业技能上下功夫，在培训模式上求创新。</w:t>
      </w:r>
    </w:p>
    <w:p w14:paraId="1549DFD3" w14:textId="77777777" w:rsidR="00C7166F" w:rsidRDefault="00C7166F" w:rsidP="00C7166F">
      <w:pPr>
        <w:spacing w:line="54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一、在业务培训上使真劲</w:t>
      </w:r>
    </w:p>
    <w:p w14:paraId="4E1C6011" w14:textId="77777777" w:rsidR="00C7166F" w:rsidRPr="00CC3C5B" w:rsidRDefault="00C7166F" w:rsidP="00C7166F">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结合当前全市职业卫生负责人与管理员培训班的教学质量、教学形式以及教学内容等情况，以有限空间作业培训改革为试点，主要从教学绩效考评机制、分层测验专用题库机制、专家库梯型队伍建设机制、教学评估反馈机制等方面，逐步建立科学、专业的教学体系。</w:t>
      </w:r>
    </w:p>
    <w:p w14:paraId="319E51C8" w14:textId="77777777" w:rsidR="00C7166F" w:rsidRPr="00CC3C5B" w:rsidRDefault="00C7166F" w:rsidP="00C7166F">
      <w:pPr>
        <w:spacing w:line="54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二、在专业技能上下功夫</w:t>
      </w:r>
    </w:p>
    <w:p w14:paraId="21B424D3" w14:textId="77777777" w:rsidR="00C7166F" w:rsidRPr="00CC3C5B" w:rsidRDefault="00C7166F" w:rsidP="00C7166F">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充分运用所学有限空间作业专业知识和业务积累，拓展思维、拓宽手段，认真研读相关法律法规和标准，积极展开工作调研、隐患排查等工作，制定了北京市工业企业有限空间作业星级评估标准、人防工程中的有限空间作业点识别和分级分类安全管理体系。</w:t>
      </w:r>
    </w:p>
    <w:p w14:paraId="16F56ADA" w14:textId="77777777" w:rsidR="00C7166F" w:rsidRDefault="00C7166F" w:rsidP="00C7166F">
      <w:pPr>
        <w:spacing w:line="540" w:lineRule="exact"/>
        <w:ind w:firstLineChars="200" w:firstLine="640"/>
        <w:rPr>
          <w:rFonts w:ascii="黑体" w:eastAsia="黑体" w:hAnsi="黑体" w:cs="仿宋_GB2312"/>
          <w:sz w:val="32"/>
          <w:szCs w:val="32"/>
        </w:rPr>
      </w:pPr>
      <w:r w:rsidRPr="00CC3C5B">
        <w:rPr>
          <w:rFonts w:ascii="黑体" w:eastAsia="黑体" w:hAnsi="黑体" w:cs="仿宋_GB2312" w:hint="eastAsia"/>
          <w:sz w:val="32"/>
          <w:szCs w:val="32"/>
        </w:rPr>
        <w:t>三、在培训模式上求创新</w:t>
      </w:r>
    </w:p>
    <w:p w14:paraId="6010E983" w14:textId="77777777" w:rsidR="00C7166F" w:rsidRDefault="00C7166F" w:rsidP="00C7166F">
      <w:pPr>
        <w:spacing w:line="54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 xml:space="preserve">充分运用信息化手段，指导研发劳动者互联网+培训模式，以解决劳动者人多面广、用人单位专业培训能力不足的现实困境。同时，从系统化、立体化发展大思路，依托互联网平台，逐步建立融合培训、检测、制度建设、个体防护、工程防护、职业病诊疗以及职业病纠纷咨询与调解于一体的职业安全健康枢纽型平台，以此打造品牌。 </w:t>
      </w:r>
    </w:p>
    <w:p w14:paraId="03DB28E6" w14:textId="77777777" w:rsidR="00C7166F" w:rsidRDefault="00C7166F" w:rsidP="00C7166F">
      <w:pPr>
        <w:spacing w:beforeLines="50" w:before="156" w:line="560" w:lineRule="exact"/>
        <w:ind w:rightChars="-162" w:right="-340" w:firstLineChars="650" w:firstLine="2080"/>
        <w:rPr>
          <w:rFonts w:ascii="方正小标宋简体" w:eastAsia="方正小标宋简体"/>
          <w:color w:val="0D0D0D"/>
          <w:sz w:val="36"/>
          <w:szCs w:val="36"/>
        </w:rPr>
      </w:pPr>
      <w:r w:rsidRPr="00CC3C5B">
        <w:rPr>
          <w:rFonts w:ascii="仿宋_GB2312" w:eastAsia="仿宋_GB2312" w:hAnsi="仿宋_GB2312" w:cs="仿宋_GB2312" w:hint="eastAsia"/>
          <w:sz w:val="32"/>
          <w:szCs w:val="32"/>
        </w:rPr>
        <w:lastRenderedPageBreak/>
        <w:t xml:space="preserve">  </w:t>
      </w:r>
      <w:r>
        <w:rPr>
          <w:rFonts w:ascii="方正小标宋简体" w:eastAsia="方正小标宋简体" w:hint="eastAsia"/>
          <w:color w:val="0D0D0D"/>
          <w:sz w:val="36"/>
          <w:szCs w:val="36"/>
        </w:rPr>
        <w:t>满风捷同志主要事迹</w:t>
      </w:r>
    </w:p>
    <w:p w14:paraId="09BCBF06" w14:textId="77777777" w:rsidR="00C7166F" w:rsidRPr="00057742" w:rsidRDefault="00C7166F" w:rsidP="00C7166F">
      <w:pPr>
        <w:spacing w:beforeLines="50" w:before="156" w:line="560" w:lineRule="exact"/>
        <w:ind w:rightChars="-162" w:right="-340" w:firstLineChars="600" w:firstLine="1920"/>
        <w:rPr>
          <w:rFonts w:ascii="仿宋_GB2312" w:eastAsia="仿宋_GB2312" w:hint="eastAsia"/>
          <w:color w:val="0D0D0D"/>
          <w:sz w:val="32"/>
          <w:szCs w:val="32"/>
        </w:rPr>
      </w:pPr>
    </w:p>
    <w:p w14:paraId="28F8F6E3"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满风捷同志，女，1983年6月出生，2007年参加工作，现任北京市安全生产技术服务协会副秘书长。</w:t>
      </w:r>
    </w:p>
    <w:p w14:paraId="722434A9"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满风捷同志于2015年加入市安全生产技术服务协会，开始从事安全生产工作。尽管之前的工作经验丰富，但是面对安全生产工作，她从不放松，边了解、边实践，加班加点，积极摸索。这段经历也使她很快便深入了解安全生产现状，为从事安全生产工作打下了坚实的基础。</w:t>
      </w:r>
    </w:p>
    <w:p w14:paraId="72051B32"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她在辅助协会秘书长管理和承接协会工作时，勇于质疑、善于发现，不断创新、有所创造。在工作期间，她带动工作人员研讨、修订、完善协会制度，将制度与实践充分结合，使制度更加贴近实际情况，操作流程更加严格规范。对于团体标准等新鲜事物，肯吃苦钻研，为安全生产领域团体标准制修订提供了参考依据。</w:t>
      </w:r>
    </w:p>
    <w:p w14:paraId="48F14B45" w14:textId="77777777" w:rsidR="00C7166F" w:rsidRDefault="00C7166F" w:rsidP="00C7166F">
      <w:pPr>
        <w:spacing w:line="56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满风捷同志在工作中坚持原则，始终以协会发展建设为重，勇于奉献，清正廉洁。她始终把工作放在首位，全力完成任务，能够</w:t>
      </w:r>
      <w:proofErr w:type="gramStart"/>
      <w:r w:rsidRPr="00CC3C5B">
        <w:rPr>
          <w:rFonts w:ascii="仿宋_GB2312" w:eastAsia="仿宋_GB2312" w:hAnsi="仿宋_GB2312" w:cs="仿宋_GB2312" w:hint="eastAsia"/>
          <w:sz w:val="32"/>
          <w:szCs w:val="32"/>
        </w:rPr>
        <w:t>从协会</w:t>
      </w:r>
      <w:proofErr w:type="gramEnd"/>
      <w:r w:rsidRPr="00CC3C5B">
        <w:rPr>
          <w:rFonts w:ascii="仿宋_GB2312" w:eastAsia="仿宋_GB2312" w:hAnsi="仿宋_GB2312" w:cs="仿宋_GB2312" w:hint="eastAsia"/>
          <w:sz w:val="32"/>
          <w:szCs w:val="32"/>
        </w:rPr>
        <w:t>发展和安全工作的大局出发，思谋部署各项工作；在与友邻单位的其他部门协调工作时，讲风格，顾大局；经常提醒协会人员在遇到不配合情况时要从大局出发，讲团结、讲友谊，能让事、干成事。带头</w:t>
      </w:r>
      <w:proofErr w:type="gramStart"/>
      <w:r w:rsidRPr="00CC3C5B">
        <w:rPr>
          <w:rFonts w:ascii="仿宋_GB2312" w:eastAsia="仿宋_GB2312" w:hAnsi="仿宋_GB2312" w:cs="仿宋_GB2312" w:hint="eastAsia"/>
          <w:sz w:val="32"/>
          <w:szCs w:val="32"/>
        </w:rPr>
        <w:t>践行</w:t>
      </w:r>
      <w:proofErr w:type="gramEnd"/>
      <w:r w:rsidRPr="00CC3C5B">
        <w:rPr>
          <w:rFonts w:ascii="仿宋_GB2312" w:eastAsia="仿宋_GB2312" w:hAnsi="仿宋_GB2312" w:cs="仿宋_GB2312" w:hint="eastAsia"/>
          <w:sz w:val="32"/>
          <w:szCs w:val="32"/>
        </w:rPr>
        <w:t>社会主义核心价值观，清正廉洁、公道正派，无违法违纪行为。</w:t>
      </w:r>
    </w:p>
    <w:p w14:paraId="6BE16484"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40D9FC9C" w14:textId="77777777" w:rsidR="00C7166F" w:rsidRDefault="00C7166F" w:rsidP="00C7166F">
      <w:pPr>
        <w:spacing w:line="560" w:lineRule="exact"/>
        <w:ind w:firstLineChars="200" w:firstLine="640"/>
        <w:rPr>
          <w:rFonts w:ascii="仿宋_GB2312" w:eastAsia="仿宋_GB2312" w:hAnsi="仿宋_GB2312" w:cs="仿宋_GB2312"/>
          <w:sz w:val="32"/>
          <w:szCs w:val="32"/>
        </w:rPr>
      </w:pPr>
    </w:p>
    <w:p w14:paraId="05BCD2CE" w14:textId="77777777" w:rsidR="00C7166F" w:rsidRDefault="00C7166F" w:rsidP="00C7166F">
      <w:pPr>
        <w:spacing w:beforeLines="50" w:before="156" w:line="560" w:lineRule="exact"/>
        <w:ind w:rightChars="-162" w:right="-340" w:firstLineChars="700" w:firstLine="2520"/>
        <w:rPr>
          <w:rFonts w:ascii="方正小标宋简体" w:eastAsia="方正小标宋简体"/>
          <w:color w:val="0D0D0D"/>
          <w:sz w:val="36"/>
          <w:szCs w:val="36"/>
        </w:rPr>
      </w:pPr>
      <w:r>
        <w:rPr>
          <w:rFonts w:ascii="方正小标宋简体" w:eastAsia="方正小标宋简体" w:hint="eastAsia"/>
          <w:color w:val="0D0D0D"/>
          <w:sz w:val="36"/>
          <w:szCs w:val="36"/>
        </w:rPr>
        <w:lastRenderedPageBreak/>
        <w:t>童桐同志主要事迹</w:t>
      </w:r>
    </w:p>
    <w:p w14:paraId="37EFCC0E" w14:textId="77777777" w:rsidR="00C7166F" w:rsidRPr="00057742" w:rsidRDefault="00C7166F" w:rsidP="00C7166F">
      <w:pPr>
        <w:spacing w:beforeLines="50" w:before="156" w:line="560" w:lineRule="exact"/>
        <w:ind w:rightChars="-162" w:right="-340" w:firstLineChars="600" w:firstLine="1920"/>
        <w:rPr>
          <w:rFonts w:ascii="仿宋_GB2312" w:eastAsia="仿宋_GB2312" w:hint="eastAsia"/>
          <w:color w:val="0D0D0D"/>
          <w:sz w:val="32"/>
          <w:szCs w:val="32"/>
        </w:rPr>
      </w:pPr>
    </w:p>
    <w:p w14:paraId="0573F6CD"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2015年5月，</w:t>
      </w:r>
      <w:r>
        <w:rPr>
          <w:rFonts w:ascii="仿宋_GB2312" w:eastAsia="仿宋_GB2312" w:hAnsi="仿宋_GB2312" w:cs="仿宋_GB2312" w:hint="eastAsia"/>
          <w:sz w:val="32"/>
          <w:szCs w:val="32"/>
        </w:rPr>
        <w:t>童桐同志</w:t>
      </w:r>
      <w:r w:rsidRPr="00CC3C5B">
        <w:rPr>
          <w:rFonts w:ascii="仿宋_GB2312" w:eastAsia="仿宋_GB2312" w:hAnsi="仿宋_GB2312" w:cs="仿宋_GB2312" w:hint="eastAsia"/>
          <w:sz w:val="32"/>
          <w:szCs w:val="32"/>
        </w:rPr>
        <w:t>进入北京市安全生产青年人才促进会工作，同年11月，在社团领导的信任和支持下，就任协会副秘书长，协助秘书长推进秘书处各项工作开展。</w:t>
      </w:r>
    </w:p>
    <w:p w14:paraId="4CCFD569"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t>一、加强学习，提升思想政治站位</w:t>
      </w:r>
    </w:p>
    <w:p w14:paraId="5C3B0D29"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政治立场坚定，积极拥护党的领导，思想与行动始终与党的路线、方针、政策保持一致。积极参加各种党组织活动和理论学习，提升自我，用党的思想武装自己。时刻以共产党员的标准严格要求自己，严格遵守社团各项规章制度，认认真真，兢兢业业，勤勤恳恳。牢固树立了廉洁意识和红线意识，时刻</w:t>
      </w:r>
      <w:proofErr w:type="gramStart"/>
      <w:r w:rsidRPr="00CC3C5B">
        <w:rPr>
          <w:rFonts w:ascii="仿宋_GB2312" w:eastAsia="仿宋_GB2312" w:hAnsi="仿宋_GB2312" w:cs="仿宋_GB2312" w:hint="eastAsia"/>
          <w:sz w:val="32"/>
          <w:szCs w:val="32"/>
        </w:rPr>
        <w:t>紧绷廉洁</w:t>
      </w:r>
      <w:proofErr w:type="gramEnd"/>
      <w:r w:rsidRPr="00CC3C5B">
        <w:rPr>
          <w:rFonts w:ascii="仿宋_GB2312" w:eastAsia="仿宋_GB2312" w:hAnsi="仿宋_GB2312" w:cs="仿宋_GB2312" w:hint="eastAsia"/>
          <w:sz w:val="32"/>
          <w:szCs w:val="32"/>
        </w:rPr>
        <w:t>和财务工作这两根弦，坚决做到社团财务问题不能出，廉洁问题不能出，违反原则的事不能出。</w:t>
      </w:r>
    </w:p>
    <w:p w14:paraId="6074CCF0"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t>二、履职尽责，不断提升工作水平</w:t>
      </w:r>
    </w:p>
    <w:p w14:paraId="7BE6F45E"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工作中主动作为，协助领导在强化队伍建设、严格财务管理和拓展业务工作上尽自己最大的努力，坚持做好社团领导的好助手、好管家和好参谋。严格执行领导要求，克服人手短缺、时间紧、任务重等种种困难，着力打造有活力和接地气的应急管理领域青年社团。在不懈努力下，北京市安全生产青年人才促进会被评为“4A”</w:t>
      </w:r>
      <w:proofErr w:type="gramStart"/>
      <w:r w:rsidRPr="00CC3C5B">
        <w:rPr>
          <w:rFonts w:ascii="仿宋_GB2312" w:eastAsia="仿宋_GB2312" w:hAnsi="仿宋_GB2312" w:cs="仿宋_GB2312" w:hint="eastAsia"/>
          <w:sz w:val="32"/>
          <w:szCs w:val="32"/>
        </w:rPr>
        <w:t>级社会</w:t>
      </w:r>
      <w:proofErr w:type="gramEnd"/>
      <w:r w:rsidRPr="00CC3C5B">
        <w:rPr>
          <w:rFonts w:ascii="仿宋_GB2312" w:eastAsia="仿宋_GB2312" w:hAnsi="仿宋_GB2312" w:cs="仿宋_GB2312" w:hint="eastAsia"/>
          <w:sz w:val="32"/>
          <w:szCs w:val="32"/>
        </w:rPr>
        <w:t>组织，在应急管理领域也形成了一定影响力。</w:t>
      </w:r>
    </w:p>
    <w:p w14:paraId="6639AA8A" w14:textId="77777777" w:rsidR="00C7166F" w:rsidRPr="00CC3C5B" w:rsidRDefault="00C7166F" w:rsidP="00C7166F">
      <w:pPr>
        <w:spacing w:line="560" w:lineRule="exact"/>
        <w:ind w:firstLineChars="200" w:firstLine="640"/>
        <w:rPr>
          <w:rFonts w:ascii="黑体" w:eastAsia="黑体" w:hAnsi="黑体" w:cs="仿宋_GB2312" w:hint="eastAsia"/>
          <w:sz w:val="32"/>
          <w:szCs w:val="32"/>
        </w:rPr>
      </w:pPr>
      <w:r w:rsidRPr="00CC3C5B">
        <w:rPr>
          <w:rFonts w:ascii="黑体" w:eastAsia="黑体" w:hAnsi="黑体" w:cs="仿宋_GB2312" w:hint="eastAsia"/>
          <w:sz w:val="32"/>
          <w:szCs w:val="32"/>
        </w:rPr>
        <w:t>三、砥砺前行，努力实现自我价值</w:t>
      </w:r>
    </w:p>
    <w:p w14:paraId="4D505BA8" w14:textId="77777777" w:rsidR="00C7166F" w:rsidRPr="00CC3C5B" w:rsidRDefault="00C7166F" w:rsidP="00C7166F">
      <w:pPr>
        <w:spacing w:line="56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4年以来，在工作中，持续打磨自己，文字写作、统筹策划和交流沟通等方面能力有了明显地提升。任劳任怨，把</w:t>
      </w:r>
      <w:r w:rsidRPr="00CC3C5B">
        <w:rPr>
          <w:rFonts w:ascii="仿宋_GB2312" w:eastAsia="仿宋_GB2312" w:hAnsi="仿宋_GB2312" w:cs="仿宋_GB2312" w:hint="eastAsia"/>
          <w:sz w:val="32"/>
          <w:szCs w:val="32"/>
        </w:rPr>
        <w:lastRenderedPageBreak/>
        <w:t>所有工作当作领导对自己的信任、考验和锻炼，自我加压，尽职尽责，拼搏进取，努力保障各项工作开展井然有序，有条不紊。积极团结同事，营造良好的工作氛围，同事出现困难或问题，第一时间关心同事，营造了良好的社团工作氛围。</w:t>
      </w:r>
    </w:p>
    <w:p w14:paraId="56970CD7" w14:textId="5E576636" w:rsidR="0024244D" w:rsidRPr="00C7166F" w:rsidRDefault="00C7166F" w:rsidP="00C7166F">
      <w:pPr>
        <w:spacing w:line="56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通过几年的工作积累，提升了能力，增长了见识、得到了锻炼，在今后的工作中，</w:t>
      </w:r>
      <w:r>
        <w:rPr>
          <w:rFonts w:ascii="仿宋_GB2312" w:eastAsia="仿宋_GB2312" w:hAnsi="仿宋_GB2312" w:cs="仿宋_GB2312" w:hint="eastAsia"/>
          <w:sz w:val="32"/>
          <w:szCs w:val="32"/>
        </w:rPr>
        <w:t>将</w:t>
      </w:r>
      <w:r w:rsidRPr="00CC3C5B">
        <w:rPr>
          <w:rFonts w:ascii="仿宋_GB2312" w:eastAsia="仿宋_GB2312" w:hAnsi="仿宋_GB2312" w:cs="仿宋_GB2312" w:hint="eastAsia"/>
          <w:sz w:val="32"/>
          <w:szCs w:val="32"/>
        </w:rPr>
        <w:t>继续加强学习，勇于实践，提升效率，提高自身业务素质，尽最大努力为社团的未来发展贡献力量。</w:t>
      </w:r>
    </w:p>
    <w:sectPr w:rsidR="0024244D" w:rsidRPr="00C7166F">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37E6" w14:textId="77777777" w:rsidR="00DF45FE" w:rsidRDefault="00DF45FE" w:rsidP="00C7166F">
      <w:r>
        <w:separator/>
      </w:r>
    </w:p>
  </w:endnote>
  <w:endnote w:type="continuationSeparator" w:id="0">
    <w:p w14:paraId="604F48DC" w14:textId="77777777" w:rsidR="00DF45FE" w:rsidRDefault="00DF45FE" w:rsidP="00C7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D11" w14:textId="77777777" w:rsidR="005532AE" w:rsidRDefault="00DF45FE">
    <w:pPr>
      <w:pStyle w:val="a5"/>
      <w:framePr w:wrap="around" w:vAnchor="text" w:hAnchor="margin" w:xAlign="center" w:y="1"/>
      <w:rPr>
        <w:rStyle w:val="a7"/>
      </w:rPr>
    </w:pPr>
    <w:r>
      <w:fldChar w:fldCharType="begin"/>
    </w:r>
    <w:r>
      <w:rPr>
        <w:rStyle w:val="a7"/>
      </w:rPr>
      <w:instrText xml:space="preserve">PAGE  </w:instrText>
    </w:r>
    <w:r>
      <w:fldChar w:fldCharType="end"/>
    </w:r>
  </w:p>
  <w:p w14:paraId="2586FA72" w14:textId="77777777" w:rsidR="005532AE" w:rsidRDefault="00DF45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7FB0" w14:textId="77777777" w:rsidR="00557A04" w:rsidRDefault="00DF45FE">
    <w:pPr>
      <w:pStyle w:val="a5"/>
      <w:jc w:val="center"/>
    </w:pPr>
    <w:r>
      <w:fldChar w:fldCharType="begin"/>
    </w:r>
    <w:r>
      <w:instrText>PAGE   \* MERGEFORMAT</w:instrText>
    </w:r>
    <w:r>
      <w:fldChar w:fldCharType="separate"/>
    </w:r>
    <w:r w:rsidRPr="005E23A1">
      <w:rPr>
        <w:noProof/>
        <w:lang w:val="zh-CN"/>
      </w:rPr>
      <w:t>2</w:t>
    </w:r>
    <w:r>
      <w:fldChar w:fldCharType="end"/>
    </w:r>
  </w:p>
  <w:p w14:paraId="20283A50" w14:textId="77777777" w:rsidR="005532AE" w:rsidRDefault="00DF45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BDDF" w14:textId="77777777" w:rsidR="00DF45FE" w:rsidRDefault="00DF45FE" w:rsidP="00C7166F">
      <w:r>
        <w:separator/>
      </w:r>
    </w:p>
  </w:footnote>
  <w:footnote w:type="continuationSeparator" w:id="0">
    <w:p w14:paraId="1B4E1137" w14:textId="77777777" w:rsidR="00DF45FE" w:rsidRDefault="00DF45FE" w:rsidP="00C7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1494" w14:textId="77777777" w:rsidR="00523AAC" w:rsidRDefault="00DF45FE" w:rsidP="00523AA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A3"/>
    <w:rsid w:val="0024244D"/>
    <w:rsid w:val="00C7166F"/>
    <w:rsid w:val="00D321A3"/>
    <w:rsid w:val="00DF45FE"/>
    <w:rsid w:val="00F7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0A6A"/>
  <w15:chartTrackingRefBased/>
  <w15:docId w15:val="{8459C43B-90C1-4DDD-8F48-095D51B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16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166F"/>
    <w:rPr>
      <w:sz w:val="18"/>
      <w:szCs w:val="18"/>
    </w:rPr>
  </w:style>
  <w:style w:type="paragraph" w:styleId="a5">
    <w:name w:val="footer"/>
    <w:basedOn w:val="a"/>
    <w:link w:val="a6"/>
    <w:uiPriority w:val="99"/>
    <w:unhideWhenUsed/>
    <w:rsid w:val="00C716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166F"/>
    <w:rPr>
      <w:sz w:val="18"/>
      <w:szCs w:val="18"/>
    </w:rPr>
  </w:style>
  <w:style w:type="character" w:styleId="a7">
    <w:name w:val="page number"/>
    <w:basedOn w:val="a0"/>
    <w:rsid w:val="00C7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2019-12-25T08:16:00Z</dcterms:created>
  <dcterms:modified xsi:type="dcterms:W3CDTF">2019-12-25T08:17:00Z</dcterms:modified>
</cp:coreProperties>
</file>